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0" w:rsidRDefault="000C01E0" w:rsidP="000C01E0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>
        <w:rPr>
          <w:rFonts w:ascii="Arial Narrow" w:hAnsi="Arial Narrow" w:cs="TimesNewRomanPS-BoldMT"/>
          <w:b/>
          <w:bCs/>
          <w:sz w:val="28"/>
          <w:szCs w:val="28"/>
        </w:rPr>
        <w:t xml:space="preserve">FORMULAR ZAHTEVA ZA OSTVARIVANJE PRAVA NESAGLASNIH AKCIONARA NA OTKUP AKCIJA IZDAVAOCA </w:t>
      </w:r>
      <w:r>
        <w:rPr>
          <w:rFonts w:ascii="Arial Narrow" w:hAnsi="Arial Narrow" w:cs="TimesNewRomanPSMT"/>
          <w:b/>
          <w:sz w:val="28"/>
          <w:szCs w:val="28"/>
        </w:rPr>
        <w:t>BAS AD</w:t>
      </w:r>
      <w:r>
        <w:rPr>
          <w:rFonts w:ascii="Arial Narrow" w:hAnsi="Arial Narrow" w:cs="TimesNewRomanPS-BoldMT"/>
          <w:b/>
          <w:bCs/>
          <w:sz w:val="28"/>
          <w:szCs w:val="28"/>
        </w:rPr>
        <w:t xml:space="preserve"> BEOGRAD</w:t>
      </w:r>
    </w:p>
    <w:p w:rsidR="000C01E0" w:rsidRDefault="000C01E0" w:rsidP="000C01E0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jc w:val="center"/>
        <w:rPr>
          <w:rFonts w:ascii="Arial Narrow" w:hAnsi="Arial Narrow" w:cs="TimesNewRomanPSMT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Ime i prezime/ Poslovno ime akcionara:______________________________________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Adresa akcionara: _______________________________________________________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JMBG / matični broj akcionara:_____________________________________________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/>
        </w:rPr>
      </w:pPr>
      <w:r>
        <w:rPr>
          <w:rFonts w:ascii="Arial Narrow" w:hAnsi="Arial Narrow" w:cs="Arial"/>
          <w:sz w:val="28"/>
          <w:szCs w:val="28"/>
        </w:rPr>
        <w:t>ISIN</w:t>
      </w:r>
      <w:r>
        <w:rPr>
          <w:rFonts w:ascii="Arial Narrow" w:hAnsi="Arial Narrow" w:cs="Arial"/>
          <w:sz w:val="28"/>
          <w:szCs w:val="28"/>
          <w:lang/>
        </w:rPr>
        <w:t>:</w:t>
      </w:r>
      <w:r>
        <w:rPr>
          <w:rFonts w:ascii="Arial Narrow" w:hAnsi="Arial Narrow" w:cs="Arial"/>
          <w:sz w:val="28"/>
          <w:szCs w:val="28"/>
        </w:rPr>
        <w:t xml:space="preserve">  </w:t>
      </w:r>
      <w:r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RSBASBE19264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CFI :  ESVUFR 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Klasa akcija: obične akcije, 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Broj akcija: ___________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 ____________, dana ________ 2023. godine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>
        <w:rPr>
          <w:rFonts w:ascii="Arial Narrow" w:hAnsi="Arial Narrow" w:cs="TimesNewRomanPSMT"/>
          <w:sz w:val="28"/>
          <w:szCs w:val="28"/>
        </w:rPr>
        <w:t>Zahtev podnosi: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>
        <w:rPr>
          <w:rFonts w:ascii="Arial Narrow" w:hAnsi="Arial Narrow" w:cs="TimesNewRomanPSMT"/>
          <w:sz w:val="28"/>
          <w:szCs w:val="28"/>
        </w:rPr>
        <w:t>Nesaglasni akcionar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sz w:val="28"/>
          <w:szCs w:val="28"/>
        </w:rPr>
      </w:pPr>
      <w:r>
        <w:rPr>
          <w:rFonts w:ascii="Arial Narrow" w:hAnsi="Arial Narrow" w:cs="TimesNewRomanPSMT"/>
          <w:sz w:val="28"/>
          <w:szCs w:val="28"/>
        </w:rPr>
        <w:t>__________________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  <w:i/>
          <w:sz w:val="28"/>
          <w:szCs w:val="28"/>
        </w:rPr>
      </w:pPr>
      <w:r>
        <w:rPr>
          <w:rFonts w:ascii="Arial Narrow" w:hAnsi="Arial Narrow" w:cs="TimesNewRomanPSMT"/>
          <w:i/>
          <w:sz w:val="28"/>
          <w:szCs w:val="28"/>
        </w:rPr>
        <w:t>Ime i prezime/Naziv</w:t>
      </w: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</w:t>
      </w:r>
    </w:p>
    <w:p w:rsidR="000C01E0" w:rsidRDefault="000C01E0" w:rsidP="000C01E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(Potpis)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 </w:t>
      </w: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0C01E0" w:rsidRDefault="000C01E0" w:rsidP="000C01E0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D339AD" w:rsidRDefault="00D339AD"/>
    <w:sectPr w:rsidR="00D339AD" w:rsidSect="000C01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01E0"/>
    <w:rsid w:val="000C01E0"/>
    <w:rsid w:val="006E297B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2023-09-13T11:41:00Z</dcterms:created>
  <dcterms:modified xsi:type="dcterms:W3CDTF">2023-09-13T11:42:00Z</dcterms:modified>
</cp:coreProperties>
</file>