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1E" w:rsidRDefault="005C0B1E" w:rsidP="005C0B1E">
      <w:pPr>
        <w:jc w:val="both"/>
        <w:rPr>
          <w:b/>
          <w:lang w:val="sr-Latn-CS"/>
        </w:rPr>
      </w:pPr>
    </w:p>
    <w:p w:rsidR="005C0B1E" w:rsidRDefault="005C0B1E" w:rsidP="005C0B1E">
      <w:pPr>
        <w:jc w:val="both"/>
        <w:rPr>
          <w:lang w:val="sr-Latn-CS"/>
        </w:rPr>
      </w:pPr>
      <w:r>
        <w:rPr>
          <w:b/>
        </w:rPr>
        <w:t xml:space="preserve">ПРИЛОГ УЗ ТАЧКУ </w:t>
      </w:r>
      <w:r>
        <w:rPr>
          <w:b/>
          <w:lang w:val="sr-Latn-CS"/>
        </w:rPr>
        <w:t>3</w:t>
      </w:r>
      <w:r>
        <w:rPr>
          <w:b/>
        </w:rPr>
        <w:t>.</w:t>
      </w:r>
      <w:r>
        <w:t xml:space="preserve"> ДНЕВНОГ РЕДА</w:t>
      </w:r>
      <w:r>
        <w:rPr>
          <w:lang w:val="sr-Latn-CS"/>
        </w:rPr>
        <w:t xml:space="preserve"> </w:t>
      </w:r>
      <w:r>
        <w:t>XVI</w:t>
      </w:r>
      <w:r>
        <w:rPr>
          <w:lang w:val="sr-Latn-CS"/>
        </w:rPr>
        <w:t xml:space="preserve">II </w:t>
      </w:r>
      <w:r>
        <w:t xml:space="preserve">РЕДОВНЕ СЕДНИЦЕ СКУПШТИНЕ АКЦИОНАРА ''БАС''-БЕОГРАДСКЕ АУТОБУСКЕ СТАНИЦЕ а.д. БЕОГРАД- </w:t>
      </w:r>
      <w:r>
        <w:rPr>
          <w:lang w:val="sr-Latn-CS"/>
        </w:rPr>
        <w:t xml:space="preserve"> </w:t>
      </w:r>
      <w:r>
        <w:t>УСВАЈАЊЕ</w:t>
      </w:r>
    </w:p>
    <w:p w:rsidR="005C0B1E" w:rsidRDefault="005C0B1E" w:rsidP="005C0B1E">
      <w:pPr>
        <w:jc w:val="both"/>
        <w:rPr>
          <w:lang w:val="sr-Latn-CS"/>
        </w:rPr>
      </w:pPr>
      <w:r>
        <w:t>ИЗВЕШТАЈА ОДБОРА ДИРЕКТОРА</w:t>
      </w:r>
    </w:p>
    <w:p w:rsidR="005C0B1E" w:rsidRDefault="005C0B1E" w:rsidP="005C0B1E">
      <w:pPr>
        <w:jc w:val="both"/>
        <w:rPr>
          <w:lang w:val="sr-Latn-CS"/>
        </w:rPr>
      </w:pPr>
    </w:p>
    <w:p w:rsidR="005C0B1E" w:rsidRDefault="005C0B1E" w:rsidP="005C0B1E">
      <w:pPr>
        <w:jc w:val="both"/>
        <w:rPr>
          <w:lang w:val="sr-Latn-CS"/>
        </w:rPr>
      </w:pPr>
    </w:p>
    <w:p w:rsidR="005C0B1E" w:rsidRDefault="005C0B1E" w:rsidP="005C0B1E">
      <w:pPr>
        <w:jc w:val="both"/>
        <w:rPr>
          <w:lang w:val="sr-Latn-CS"/>
        </w:rPr>
      </w:pPr>
    </w:p>
    <w:p w:rsidR="005C0B1E" w:rsidRDefault="005C0B1E" w:rsidP="005C0B1E">
      <w:pPr>
        <w:jc w:val="both"/>
      </w:pPr>
      <w:r>
        <w:t>Сходно одредбама члана 399.</w:t>
      </w:r>
      <w:r>
        <w:rPr>
          <w:lang w:val="sr-Latn-CS"/>
        </w:rPr>
        <w:t xml:space="preserve"> </w:t>
      </w:r>
      <w:r>
        <w:t>Закона о привредним друштвима</w:t>
      </w:r>
      <w:r>
        <w:rPr>
          <w:lang w:val="sr-Latn-CS"/>
        </w:rPr>
        <w:t xml:space="preserve">, </w:t>
      </w:r>
      <w:r>
        <w:t>Одбор директора ''БАС'' Београдске аутобуске станице а.д. Београд је обавезан да редовној годишњој Скупштини</w:t>
      </w:r>
      <w:r>
        <w:rPr>
          <w:lang w:val="sr-Latn-CS"/>
        </w:rPr>
        <w:t xml:space="preserve"> акционара</w:t>
      </w:r>
      <w:r>
        <w:t xml:space="preserve"> подносе ивештај о:</w:t>
      </w:r>
    </w:p>
    <w:p w:rsidR="005C0B1E" w:rsidRDefault="005C0B1E" w:rsidP="005C0B1E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рачуноводственој пракси и пракси финансијског извештавања друштва и његових повезаних друштава, ако постоје; </w:t>
      </w:r>
    </w:p>
    <w:p w:rsidR="005C0B1E" w:rsidRDefault="005C0B1E" w:rsidP="005C0B1E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2) усклађености пословања друштва са законом и другим прописима; </w:t>
      </w:r>
    </w:p>
    <w:p w:rsidR="005C0B1E" w:rsidRDefault="005C0B1E" w:rsidP="005C0B1E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3) квалификованости и независности ревизора друштва у односу на друштво, ако су финансијски извештаји друштва били предмет ревизије; </w:t>
      </w:r>
    </w:p>
    <w:p w:rsidR="005C0B1E" w:rsidRDefault="005C0B1E" w:rsidP="005C0B1E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4) уговорима закљученим између друштва и директора, као и са лицима која су са њима повезана у смислу овог закона. </w:t>
      </w:r>
    </w:p>
    <w:p w:rsidR="005C0B1E" w:rsidRDefault="005C0B1E" w:rsidP="005C0B1E">
      <w:pPr>
        <w:pStyle w:val="normal0"/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>Одбор директора  предлаже скупштини да усвоји  следећи:</w:t>
      </w:r>
    </w:p>
    <w:p w:rsidR="005C0B1E" w:rsidRDefault="005C0B1E" w:rsidP="005C0B1E">
      <w:pPr>
        <w:pStyle w:val="normal0"/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0B1E" w:rsidRDefault="005C0B1E" w:rsidP="005C0B1E">
      <w:pPr>
        <w:pStyle w:val="normal0"/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0B1E" w:rsidRDefault="005C0B1E" w:rsidP="005C0B1E">
      <w:pPr>
        <w:jc w:val="center"/>
        <w:rPr>
          <w:sz w:val="32"/>
          <w:szCs w:val="32"/>
        </w:rPr>
      </w:pPr>
      <w:r>
        <w:rPr>
          <w:sz w:val="32"/>
          <w:szCs w:val="32"/>
        </w:rPr>
        <w:t>ИЗВЕШТАЈ</w:t>
      </w:r>
    </w:p>
    <w:p w:rsidR="005C0B1E" w:rsidRDefault="005C0B1E" w:rsidP="005C0B1E">
      <w:pPr>
        <w:jc w:val="center"/>
        <w:rPr>
          <w:sz w:val="32"/>
          <w:szCs w:val="32"/>
        </w:rPr>
      </w:pPr>
      <w:r>
        <w:rPr>
          <w:sz w:val="32"/>
          <w:szCs w:val="32"/>
        </w:rPr>
        <w:t>ОДБОРА ДИРЕКТОРА</w:t>
      </w:r>
    </w:p>
    <w:p w:rsidR="005C0B1E" w:rsidRDefault="005C0B1E" w:rsidP="005C0B1E">
      <w:pPr>
        <w:tabs>
          <w:tab w:val="left" w:pos="5860"/>
        </w:tabs>
      </w:pPr>
    </w:p>
    <w:p w:rsidR="005C0B1E" w:rsidRDefault="005C0B1E" w:rsidP="005C0B1E">
      <w:pPr>
        <w:pStyle w:val="NoSpacing"/>
        <w:ind w:left="1065"/>
        <w:rPr>
          <w:rFonts w:ascii="Times New Roman" w:hAnsi="Times New Roman"/>
          <w:sz w:val="24"/>
          <w:szCs w:val="24"/>
        </w:rPr>
      </w:pPr>
    </w:p>
    <w:p w:rsidR="005C0B1E" w:rsidRDefault="005C0B1E" w:rsidP="005C0B1E">
      <w:pPr>
        <w:pStyle w:val="NoSpacing"/>
        <w:ind w:left="1065"/>
        <w:rPr>
          <w:rFonts w:ascii="Times New Roman" w:hAnsi="Times New Roman"/>
          <w:sz w:val="24"/>
          <w:szCs w:val="24"/>
        </w:rPr>
      </w:pPr>
    </w:p>
    <w:p w:rsidR="005C0B1E" w:rsidRPr="009D5042" w:rsidRDefault="005C0B1E" w:rsidP="005C0B1E">
      <w:pPr>
        <w:pStyle w:val="NoSpacing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Сагласно одредбама закона, Одбор директора ''БАС'' – Београдске аутобуске станице а.д. Беооград извештава Скупштину да је у периоду од седнице Скупштине одржане 20.06.2022. године до дана подношења овог извештаја одржано осам седница на којима су донете одлуке из надлежности Одбора.</w:t>
      </w:r>
    </w:p>
    <w:p w:rsidR="005C0B1E" w:rsidRDefault="005C0B1E" w:rsidP="005C0B1E">
      <w:pPr>
        <w:pStyle w:val="NoSpacing"/>
        <w:rPr>
          <w:rFonts w:ascii="Times New Roman" w:hAnsi="Times New Roman"/>
          <w:sz w:val="24"/>
          <w:szCs w:val="24"/>
        </w:rPr>
      </w:pPr>
    </w:p>
    <w:p w:rsidR="005C0B1E" w:rsidRDefault="005C0B1E" w:rsidP="005C0B1E">
      <w:pPr>
        <w:pStyle w:val="NoSpacing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 директора извештава Скупштину о следећем:</w:t>
      </w:r>
    </w:p>
    <w:p w:rsidR="005C0B1E" w:rsidRDefault="005C0B1E" w:rsidP="005C0B1E">
      <w:pPr>
        <w:pStyle w:val="NoSpacing"/>
        <w:ind w:left="1065"/>
        <w:rPr>
          <w:rFonts w:ascii="Times New Roman" w:hAnsi="Times New Roman"/>
          <w:sz w:val="24"/>
          <w:szCs w:val="24"/>
        </w:rPr>
      </w:pPr>
    </w:p>
    <w:p w:rsidR="005C0B1E" w:rsidRDefault="005C0B1E" w:rsidP="005C0B1E">
      <w:pPr>
        <w:pStyle w:val="NoSpacing"/>
        <w:ind w:left="1065"/>
        <w:rPr>
          <w:rFonts w:ascii="Times New Roman" w:hAnsi="Times New Roman"/>
          <w:sz w:val="24"/>
          <w:szCs w:val="24"/>
        </w:rPr>
      </w:pPr>
    </w:p>
    <w:p w:rsidR="005C0B1E" w:rsidRDefault="005C0B1E" w:rsidP="005C0B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Рачуноводствена пракса и пракса финансијског извештавања Друштва</w:t>
      </w:r>
    </w:p>
    <w:p w:rsidR="005C0B1E" w:rsidRDefault="005C0B1E" w:rsidP="005C0B1E">
      <w:pPr>
        <w:pStyle w:val="NoSpacing"/>
        <w:ind w:left="720"/>
        <w:rPr>
          <w:rFonts w:ascii="Times New Roman" w:hAnsi="Times New Roman"/>
          <w:sz w:val="24"/>
          <w:szCs w:val="24"/>
          <w:u w:val="single"/>
        </w:rPr>
      </w:pPr>
    </w:p>
    <w:p w:rsidR="005C0B1E" w:rsidRDefault="005C0B1E" w:rsidP="005C0B1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Финансијски извештаји Друштва за 2022. годину сачињени су у складу са законским прописима, међународним рачуноводственим стандардима, усвојеним рачуноводственим политикама и праксом финансијског извештавања. Финансијски извештаји достављени су свим институцијама, како закон предвиђа, и у прописаним роковима (АПР-у , комисији за хартије од вредности, београдској берзи и нашем корпоративном  агенту).</w:t>
      </w:r>
    </w:p>
    <w:p w:rsidR="005C0B1E" w:rsidRDefault="005C0B1E" w:rsidP="005C0B1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0B1E" w:rsidRDefault="005C0B1E" w:rsidP="005C0B1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0B1E" w:rsidRDefault="005C0B1E" w:rsidP="005C0B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Усклађеност пословања Друштва са законом и другим прописима</w:t>
      </w:r>
    </w:p>
    <w:p w:rsidR="005C0B1E" w:rsidRDefault="005C0B1E" w:rsidP="005C0B1E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5C0B1E" w:rsidRDefault="005C0B1E" w:rsidP="005C0B1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Пословање ''БАС''-Београдске аутобуске станице а.д. Београд у свим сегментима усклађено је са законским и другим прописима, општим и појединачним актима Друштва и није било кршења прописа у пословању. Редовно се прате све измене у законској регулативи и врши усклађивање аката Друштва и пословања са тим изменама.</w:t>
      </w:r>
    </w:p>
    <w:p w:rsidR="005C0B1E" w:rsidRDefault="005C0B1E" w:rsidP="005C0B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0B1E" w:rsidRDefault="005C0B1E" w:rsidP="005C0B1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Квалификованост и независност ревизора Друштва у односу на друштво</w:t>
      </w:r>
    </w:p>
    <w:p w:rsidR="005C0B1E" w:rsidRDefault="005C0B1E" w:rsidP="005C0B1E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5C0B1E" w:rsidRDefault="005C0B1E" w:rsidP="005C0B1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Изабрани и овлашћени ревизор „RSM Serbia“ д.о.о. из Београда, Михајла Пупина 10б/1, који је вршио ревизију финансијских извештаја за 2022. годину испуњава све услове прописане законом и међународним стандардима у погледу квалификованости и независности у односу на Друштво.</w:t>
      </w:r>
    </w:p>
    <w:p w:rsidR="005C0B1E" w:rsidRPr="009D5042" w:rsidRDefault="005C0B1E" w:rsidP="005C0B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0B1E" w:rsidRDefault="005C0B1E" w:rsidP="005C0B1E">
      <w:pPr>
        <w:pStyle w:val="NoSpacing"/>
        <w:rPr>
          <w:rFonts w:ascii="Times New Roman" w:hAnsi="Times New Roman"/>
          <w:sz w:val="24"/>
          <w:szCs w:val="24"/>
        </w:rPr>
      </w:pPr>
    </w:p>
    <w:p w:rsidR="005C0B1E" w:rsidRDefault="005C0B1E" w:rsidP="005C0B1E">
      <w:pPr>
        <w:pStyle w:val="NoSpacing"/>
        <w:rPr>
          <w:rFonts w:ascii="Times New Roman" w:hAnsi="Times New Roman"/>
          <w:sz w:val="24"/>
          <w:szCs w:val="24"/>
        </w:rPr>
      </w:pPr>
    </w:p>
    <w:p w:rsidR="005C0B1E" w:rsidRDefault="005C0B1E" w:rsidP="005C0B1E">
      <w:pPr>
        <w:pStyle w:val="NoSpacing"/>
        <w:rPr>
          <w:rFonts w:ascii="Times New Roman" w:hAnsi="Times New Roman"/>
          <w:sz w:val="24"/>
          <w:szCs w:val="24"/>
        </w:rPr>
      </w:pPr>
    </w:p>
    <w:p w:rsidR="005C0B1E" w:rsidRDefault="005C0B1E" w:rsidP="005C0B1E">
      <w:pPr>
        <w:pStyle w:val="NoSpacing"/>
        <w:rPr>
          <w:rFonts w:ascii="Times New Roman" w:hAnsi="Times New Roman"/>
          <w:sz w:val="24"/>
          <w:szCs w:val="24"/>
        </w:rPr>
      </w:pPr>
    </w:p>
    <w:p w:rsidR="005C0B1E" w:rsidRDefault="005C0B1E" w:rsidP="005C0B1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ПРЕДСЕДНИК ОДБОРА ДИРЕКТОРА</w:t>
      </w:r>
    </w:p>
    <w:p w:rsidR="005C0B1E" w:rsidRDefault="005C0B1E" w:rsidP="005C0B1E">
      <w:pPr>
        <w:pStyle w:val="NoSpacing"/>
        <w:rPr>
          <w:rFonts w:ascii="Times New Roman" w:hAnsi="Times New Roman"/>
          <w:sz w:val="24"/>
          <w:szCs w:val="24"/>
        </w:rPr>
      </w:pPr>
    </w:p>
    <w:p w:rsidR="005C0B1E" w:rsidRDefault="005C0B1E" w:rsidP="005C0B1E">
      <w:pPr>
        <w:pStyle w:val="NoSpacing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Душан Петрић с.р.</w:t>
      </w:r>
    </w:p>
    <w:p w:rsidR="005C0B1E" w:rsidRDefault="005C0B1E" w:rsidP="005C0B1E">
      <w:pPr>
        <w:pStyle w:val="NoSpacing"/>
        <w:ind w:left="6372"/>
        <w:rPr>
          <w:rFonts w:ascii="Times New Roman" w:hAnsi="Times New Roman"/>
          <w:sz w:val="24"/>
          <w:szCs w:val="24"/>
        </w:rPr>
      </w:pPr>
    </w:p>
    <w:p w:rsidR="005C0B1E" w:rsidRDefault="005C0B1E" w:rsidP="005C0B1E"/>
    <w:p w:rsidR="00D339AD" w:rsidRDefault="00D339AD"/>
    <w:sectPr w:rsidR="00D339AD" w:rsidSect="005C0B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2779"/>
    <w:multiLevelType w:val="hybridMultilevel"/>
    <w:tmpl w:val="4666263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935C4"/>
    <w:multiLevelType w:val="hybridMultilevel"/>
    <w:tmpl w:val="6D6C3B56"/>
    <w:lvl w:ilvl="0" w:tplc="41A6DF9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5C0B1E"/>
    <w:rsid w:val="005C0B1E"/>
    <w:rsid w:val="00D339AD"/>
    <w:rsid w:val="00E71773"/>
    <w:rsid w:val="00ED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B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0">
    <w:name w:val="normal"/>
    <w:basedOn w:val="Normal"/>
    <w:rsid w:val="005C0B1E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1</cp:revision>
  <dcterms:created xsi:type="dcterms:W3CDTF">2023-05-17T09:26:00Z</dcterms:created>
  <dcterms:modified xsi:type="dcterms:W3CDTF">2023-05-17T09:30:00Z</dcterms:modified>
</cp:coreProperties>
</file>